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A8" w:rsidRDefault="0002005D" w:rsidP="005A6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5A613C" w:rsidRPr="005A613C">
        <w:rPr>
          <w:b/>
          <w:sz w:val="32"/>
          <w:szCs w:val="32"/>
          <w:vertAlign w:val="superscript"/>
        </w:rPr>
        <w:t>th</w:t>
      </w:r>
      <w:r w:rsidR="005A613C" w:rsidRPr="005A613C">
        <w:rPr>
          <w:b/>
          <w:sz w:val="32"/>
          <w:szCs w:val="32"/>
        </w:rPr>
        <w:t xml:space="preserve"> Grade Schedule Request Form</w:t>
      </w:r>
    </w:p>
    <w:p w:rsidR="00D85304" w:rsidRDefault="005A613C" w:rsidP="00D85304">
      <w:pPr>
        <w:spacing w:after="0"/>
        <w:rPr>
          <w:b/>
          <w:sz w:val="28"/>
          <w:szCs w:val="28"/>
        </w:rPr>
      </w:pPr>
      <w:r w:rsidRPr="004831D8">
        <w:rPr>
          <w:b/>
          <w:sz w:val="28"/>
          <w:szCs w:val="28"/>
        </w:rPr>
        <w:t>Student Name_________</w:t>
      </w:r>
      <w:r w:rsidR="009B38A2" w:rsidRPr="004831D8">
        <w:rPr>
          <w:b/>
          <w:sz w:val="28"/>
          <w:szCs w:val="28"/>
        </w:rPr>
        <w:t>_________________</w:t>
      </w:r>
      <w:r w:rsidR="00822F72">
        <w:rPr>
          <w:b/>
          <w:sz w:val="28"/>
          <w:szCs w:val="28"/>
        </w:rPr>
        <w:t>_________</w:t>
      </w:r>
      <w:r w:rsidRPr="004831D8">
        <w:rPr>
          <w:b/>
          <w:sz w:val="28"/>
          <w:szCs w:val="28"/>
        </w:rPr>
        <w:t>____________________________</w:t>
      </w:r>
    </w:p>
    <w:tbl>
      <w:tblPr>
        <w:tblStyle w:val="TableGrid"/>
        <w:tblpPr w:leftFromText="180" w:rightFromText="180" w:vertAnchor="page" w:horzAnchor="margin" w:tblpY="3196"/>
        <w:tblOverlap w:val="never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D85304" w:rsidTr="00D85304">
        <w:trPr>
          <w:trHeight w:val="414"/>
        </w:trPr>
        <w:tc>
          <w:tcPr>
            <w:tcW w:w="10658" w:type="dxa"/>
          </w:tcPr>
          <w:p w:rsidR="00D85304" w:rsidRDefault="00942D39" w:rsidP="00D85304">
            <w:r w:rsidRPr="003B26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5A42C67" wp14:editId="76482D6D">
                      <wp:simplePos x="0" y="0"/>
                      <wp:positionH relativeFrom="column">
                        <wp:posOffset>4666269</wp:posOffset>
                      </wp:positionH>
                      <wp:positionV relativeFrom="paragraph">
                        <wp:posOffset>-14790</wp:posOffset>
                      </wp:positionV>
                      <wp:extent cx="2228850" cy="19240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85304" w:rsidRPr="003B26C5" w:rsidRDefault="00D85304" w:rsidP="00D85304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  <w:u w:val="single"/>
                                    </w:rPr>
                                    <w:t>HONOR GRADUATE REQUIREMENTS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 xml:space="preserve">: 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 xml:space="preserve">Student must complete the TOPS University curriculum with no lower than a 3.500 GPA on the 16 core classes (4 English, 4 mathematics, 4 sciences, and 4 social studies).  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 xml:space="preserve">Student must take and pass all 16 core courses at the </w:t>
                                  </w:r>
                                  <w:r w:rsidRPr="003647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>Honors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 xml:space="preserve">, </w:t>
                                  </w:r>
                                  <w:r w:rsidRPr="00364788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>Advanced Placement, or Dual Enrollment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36478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>level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>.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 xml:space="preserve">  The Honors Ranking GPA will be based on the 32 semester grades (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  <w:u w:val="single"/>
                                    </w:rPr>
                                    <w:t>not</w:t>
                                  </w:r>
                                  <w:r w:rsidRPr="003B26C5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 xml:space="preserve"> final grades) from the 16 core courses.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42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4pt;margin-top:-1.15pt;width:175.5pt;height:15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" fillcolor="white [3212]" strokeweight="1.25pt" insetpen="t">
                      <v:textbox inset="2.88pt,2.88pt,2.88pt,2.88pt">
                        <w:txbxContent>
                          <w:p w:rsidR="00D85304" w:rsidRPr="003B26C5" w:rsidRDefault="00D85304" w:rsidP="00D853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3B26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:u w:val="single"/>
                              </w:rPr>
                              <w:t>HONOR GRADUATE REQUIREMENTS</w:t>
                            </w:r>
                            <w:r w:rsidRPr="003B26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: </w:t>
                            </w:r>
                            <w:r w:rsidRPr="003B26C5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Student must complete the TOPS University curriculum with no lower than a 3.500 GPA on the 16 core classes (4 English, 4 mathematics, 4 sciences, and 4 social studies).  </w:t>
                            </w:r>
                            <w:r w:rsidRPr="003B26C5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 xml:space="preserve">Student must take and pass all 16 core courses at the </w:t>
                            </w:r>
                            <w:r w:rsidRPr="00364788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Honors</w:t>
                            </w:r>
                            <w:r w:rsidRPr="003B26C5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 xml:space="preserve">, </w:t>
                            </w:r>
                            <w:r w:rsidRPr="00364788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Advanced Placement, or Dual Enrollment</w:t>
                            </w:r>
                            <w:r w:rsidRPr="003B26C5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364788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level</w:t>
                            </w:r>
                            <w:r w:rsidRPr="003B26C5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.</w:t>
                            </w:r>
                            <w:r w:rsidRPr="003B26C5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 The Honors Ranking GPA will be based on the 32 semester grades (</w:t>
                            </w:r>
                            <w:r w:rsidRPr="003B26C5">
                              <w:rPr>
                                <w:rFonts w:ascii="Arial" w:hAnsi="Arial" w:cs="Arial"/>
                                <w:sz w:val="18"/>
                                <w:szCs w:val="14"/>
                                <w:u w:val="single"/>
                              </w:rPr>
                              <w:t>not</w:t>
                            </w:r>
                            <w:r w:rsidRPr="003B26C5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final grades) from the 16 core courses.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304">
              <w:rPr>
                <w:b/>
                <w:sz w:val="32"/>
              </w:rPr>
              <w:t>Choose ONE (1) class in each of the sections below:</w:t>
            </w:r>
          </w:p>
        </w:tc>
      </w:tr>
      <w:tr w:rsidR="00D85304" w:rsidTr="00D85304">
        <w:trPr>
          <w:trHeight w:val="717"/>
        </w:trPr>
        <w:tc>
          <w:tcPr>
            <w:tcW w:w="10658" w:type="dxa"/>
          </w:tcPr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English I</w:t>
            </w:r>
            <w:r>
              <w:rPr>
                <w:sz w:val="28"/>
              </w:rPr>
              <w:t>I</w:t>
            </w:r>
          </w:p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English I</w:t>
            </w:r>
            <w:r>
              <w:rPr>
                <w:sz w:val="28"/>
              </w:rPr>
              <w:t>I</w:t>
            </w:r>
            <w:r w:rsidRPr="002012A8">
              <w:rPr>
                <w:sz w:val="28"/>
              </w:rPr>
              <w:t xml:space="preserve"> Honors</w:t>
            </w:r>
            <w:r>
              <w:rPr>
                <w:sz w:val="28"/>
              </w:rPr>
              <w:t xml:space="preserve"> </w:t>
            </w:r>
            <w:r w:rsidRPr="00325B25">
              <w:rPr>
                <w:i/>
                <w:sz w:val="28"/>
              </w:rPr>
              <w:t>(Summer Reading Required)</w:t>
            </w:r>
          </w:p>
        </w:tc>
      </w:tr>
      <w:tr w:rsidR="00D85304" w:rsidTr="00D85304">
        <w:trPr>
          <w:trHeight w:val="702"/>
        </w:trPr>
        <w:tc>
          <w:tcPr>
            <w:tcW w:w="10658" w:type="dxa"/>
          </w:tcPr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Geometry</w:t>
            </w:r>
          </w:p>
          <w:p w:rsidR="00D85304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 xml:space="preserve">Geometry Honors </w:t>
            </w:r>
          </w:p>
          <w:p w:rsidR="00D85304" w:rsidRPr="00C54503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Algebra II </w:t>
            </w:r>
            <w:r w:rsidRPr="00154930">
              <w:rPr>
                <w:i/>
                <w:sz w:val="28"/>
                <w:szCs w:val="26"/>
              </w:rPr>
              <w:t>(For students who have already taken Geometry)</w:t>
            </w:r>
          </w:p>
        </w:tc>
      </w:tr>
      <w:tr w:rsidR="00D85304" w:rsidTr="00D85304">
        <w:trPr>
          <w:trHeight w:val="732"/>
        </w:trPr>
        <w:tc>
          <w:tcPr>
            <w:tcW w:w="10658" w:type="dxa"/>
          </w:tcPr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Biology </w:t>
            </w:r>
          </w:p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Biology Honors</w:t>
            </w:r>
          </w:p>
        </w:tc>
      </w:tr>
      <w:tr w:rsidR="00D85304" w:rsidTr="00942D39">
        <w:trPr>
          <w:trHeight w:val="742"/>
        </w:trPr>
        <w:tc>
          <w:tcPr>
            <w:tcW w:w="10658" w:type="dxa"/>
          </w:tcPr>
          <w:p w:rsidR="00942D39" w:rsidRDefault="00942D39" w:rsidP="00942D39">
            <w:pPr>
              <w:rPr>
                <w:sz w:val="28"/>
              </w:rPr>
            </w:pPr>
            <w:r w:rsidRPr="00942D3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D38439" wp14:editId="02845687">
                      <wp:simplePos x="0" y="0"/>
                      <wp:positionH relativeFrom="column">
                        <wp:posOffset>1357622</wp:posOffset>
                      </wp:positionH>
                      <wp:positionV relativeFrom="paragraph">
                        <wp:posOffset>69215</wp:posOffset>
                      </wp:positionV>
                      <wp:extent cx="5069205" cy="3352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920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D39" w:rsidRPr="002012A8" w:rsidRDefault="00942D39" w:rsidP="00942D39">
                                  <w:pPr>
                                    <w:suppressOverlap/>
                                    <w:rPr>
                                      <w:sz w:val="28"/>
                                    </w:rPr>
                                  </w:pPr>
                                  <w:r w:rsidRPr="00584F9F">
                                    <w:rPr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PE Requirements are meant (Student is currently taking JROTC I) </w:t>
                                  </w:r>
                                </w:p>
                                <w:p w:rsidR="00942D39" w:rsidRDefault="00942D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8439" id="_x0000_s1027" type="#_x0000_t202" style="position:absolute;margin-left:106.9pt;margin-top:5.45pt;width:399.15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" filled="f" stroked="f">
                      <v:textbox>
                        <w:txbxContent>
                          <w:p w:rsidR="00942D39" w:rsidRPr="002012A8" w:rsidRDefault="00942D39" w:rsidP="00942D39">
                            <w:pPr>
                              <w:suppressOverlap/>
                              <w:rPr>
                                <w:sz w:val="28"/>
                              </w:rPr>
                            </w:pPr>
                            <w:r w:rsidRPr="00584F9F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</w:rPr>
                              <w:t xml:space="preserve">PE Requirements are meant (Student is currently taking JROTC I) </w:t>
                            </w:r>
                          </w:p>
                          <w:p w:rsidR="00942D39" w:rsidRDefault="00942D3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304" w:rsidRPr="00584F9F">
              <w:rPr>
                <w:sz w:val="32"/>
                <w:szCs w:val="32"/>
              </w:rPr>
              <w:sym w:font="Wingdings 2" w:char="F0A3"/>
            </w:r>
            <w:r w:rsidR="00D85304" w:rsidRPr="002012A8">
              <w:rPr>
                <w:sz w:val="28"/>
              </w:rPr>
              <w:t>PE Girls</w:t>
            </w:r>
            <w:r>
              <w:rPr>
                <w:sz w:val="28"/>
              </w:rPr>
              <w:t xml:space="preserve">                   </w:t>
            </w:r>
          </w:p>
          <w:p w:rsidR="00D85304" w:rsidRPr="002012A8" w:rsidRDefault="00D85304" w:rsidP="00942D39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PE Boys</w:t>
            </w:r>
          </w:p>
        </w:tc>
      </w:tr>
      <w:tr w:rsidR="0028067F" w:rsidTr="0028067F">
        <w:trPr>
          <w:trHeight w:val="242"/>
        </w:trPr>
        <w:tc>
          <w:tcPr>
            <w:tcW w:w="10658" w:type="dxa"/>
          </w:tcPr>
          <w:p w:rsidR="0028067F" w:rsidRPr="00584F9F" w:rsidRDefault="00173A0E" w:rsidP="0028067F">
            <w:p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World Geography Honors</w:t>
            </w:r>
            <w:r w:rsidR="0028067F">
              <w:rPr>
                <w:sz w:val="28"/>
                <w:szCs w:val="32"/>
              </w:rPr>
              <w:t>--</w:t>
            </w:r>
            <w:r w:rsidR="0028067F" w:rsidRPr="00285254">
              <w:rPr>
                <w:b/>
                <w:i/>
                <w:sz w:val="24"/>
                <w:szCs w:val="32"/>
              </w:rPr>
              <w:t>All</w:t>
            </w:r>
            <w:r w:rsidR="0028067F" w:rsidRPr="00285254">
              <w:rPr>
                <w:i/>
                <w:sz w:val="24"/>
                <w:szCs w:val="32"/>
              </w:rPr>
              <w:t xml:space="preserve"> TOPS University students must take this course.</w:t>
            </w:r>
            <w:r w:rsidR="0028067F" w:rsidRPr="00285254">
              <w:rPr>
                <w:sz w:val="24"/>
                <w:szCs w:val="32"/>
              </w:rPr>
              <w:t xml:space="preserve"> </w:t>
            </w:r>
          </w:p>
        </w:tc>
      </w:tr>
    </w:tbl>
    <w:p w:rsidR="00D85304" w:rsidRDefault="00D85304" w:rsidP="00D85304">
      <w:pPr>
        <w:spacing w:after="0"/>
        <w:rPr>
          <w:b/>
          <w:sz w:val="28"/>
          <w:szCs w:val="28"/>
        </w:rPr>
      </w:pPr>
    </w:p>
    <w:p w:rsidR="00D85304" w:rsidRPr="003A4775" w:rsidRDefault="00D85304" w:rsidP="00D85304">
      <w:pPr>
        <w:spacing w:after="0"/>
        <w:rPr>
          <w:b/>
          <w:sz w:val="14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4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85304" w:rsidTr="003A4775">
        <w:trPr>
          <w:trHeight w:val="2150"/>
        </w:trPr>
        <w:tc>
          <w:tcPr>
            <w:tcW w:w="10705" w:type="dxa"/>
          </w:tcPr>
          <w:p w:rsidR="00D85304" w:rsidRPr="002012A8" w:rsidRDefault="00D85304" w:rsidP="00D85304">
            <w:pPr>
              <w:rPr>
                <w:sz w:val="28"/>
              </w:rPr>
            </w:pPr>
            <w:r>
              <w:rPr>
                <w:b/>
                <w:sz w:val="32"/>
              </w:rPr>
              <w:t xml:space="preserve">Choose ONE (1) Jump Start Pathway:      </w:t>
            </w:r>
          </w:p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ARCHITECTURE AND CONSTRUCTION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BUSINESS MANAGEMENT &amp; ADMINISTRATION</w:t>
            </w:r>
            <w:r>
              <w:rPr>
                <w:b/>
                <w:sz w:val="32"/>
              </w:rPr>
              <w:t xml:space="preserve">         </w:t>
            </w:r>
            <w:r>
              <w:rPr>
                <w:sz w:val="28"/>
              </w:rPr>
              <w:t xml:space="preserve">    </w:t>
            </w:r>
          </w:p>
          <w:p w:rsidR="00D85304" w:rsidRPr="002012A8" w:rsidRDefault="00D85304" w:rsidP="00D85304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HOSPITALITY &amp; TOURISM</w:t>
            </w:r>
            <w:r>
              <w:rPr>
                <w:b/>
                <w:sz w:val="32"/>
              </w:rPr>
              <w:t xml:space="preserve">         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HEALTH SCIENCES        </w:t>
            </w:r>
          </w:p>
          <w:p w:rsidR="00D85304" w:rsidRDefault="00D85304" w:rsidP="00D85304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HUMAN SERVICES                       </w:t>
            </w:r>
            <w:r>
              <w:rPr>
                <w:b/>
                <w:sz w:val="32"/>
              </w:rPr>
              <w:t xml:space="preserve">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INFORMATION TECHNOLOGY</w:t>
            </w:r>
            <w:r>
              <w:rPr>
                <w:b/>
                <w:sz w:val="32"/>
              </w:rPr>
              <w:t xml:space="preserve">  </w:t>
            </w:r>
          </w:p>
          <w:p w:rsidR="003A4775" w:rsidRDefault="00D85304" w:rsidP="00D85304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ARTS, AV TECH &amp; COMMUNICATION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LAW, PUBLIC SAFETY, CORRECTIONS &amp; SECUR.</w:t>
            </w:r>
            <w:r>
              <w:rPr>
                <w:b/>
                <w:sz w:val="32"/>
              </w:rPr>
              <w:t xml:space="preserve"> </w:t>
            </w:r>
          </w:p>
          <w:p w:rsidR="00D85304" w:rsidRPr="002012A8" w:rsidRDefault="003A4775" w:rsidP="003A4775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COMPUTING (STEM-LSU)</w:t>
            </w:r>
            <w:r>
              <w:rPr>
                <w:b/>
                <w:sz w:val="32"/>
              </w:rPr>
              <w:t xml:space="preserve">              </w:t>
            </w:r>
            <w:r w:rsidR="00D85304">
              <w:rPr>
                <w:b/>
                <w:sz w:val="32"/>
              </w:rPr>
              <w:t xml:space="preserve">            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b/>
                <w:sz w:val="32"/>
                <w:szCs w:val="28"/>
              </w:rPr>
            </w:pPr>
            <w:r w:rsidRPr="004056D1">
              <w:rPr>
                <w:b/>
                <w:sz w:val="32"/>
                <w:szCs w:val="28"/>
              </w:rPr>
              <w:t xml:space="preserve">Please list the electives that you would like to take in order of preference </w:t>
            </w:r>
          </w:p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 w:rsidRPr="004056D1">
              <w:rPr>
                <w:b/>
                <w:sz w:val="32"/>
                <w:szCs w:val="28"/>
              </w:rPr>
              <w:t>(1 being your most preferred):</w:t>
            </w:r>
          </w:p>
        </w:tc>
      </w:tr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D85304" w:rsidTr="00D85304">
        <w:tc>
          <w:tcPr>
            <w:tcW w:w="10705" w:type="dxa"/>
          </w:tcPr>
          <w:p w:rsidR="00D85304" w:rsidRDefault="00D85304" w:rsidP="00D853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4C32B5" w:rsidRPr="00173A0E" w:rsidRDefault="004C32B5" w:rsidP="004056D1">
      <w:pPr>
        <w:spacing w:after="0" w:line="240" w:lineRule="auto"/>
        <w:rPr>
          <w:sz w:val="24"/>
          <w:szCs w:val="28"/>
        </w:rPr>
      </w:pPr>
    </w:p>
    <w:p w:rsidR="004056D1" w:rsidRDefault="00092907" w:rsidP="00F332D8">
      <w:pPr>
        <w:spacing w:after="0" w:line="240" w:lineRule="auto"/>
        <w:rPr>
          <w:b/>
          <w:szCs w:val="20"/>
        </w:rPr>
      </w:pPr>
      <w:r w:rsidRPr="00D807B0">
        <w:rPr>
          <w:b/>
          <w:szCs w:val="20"/>
        </w:rPr>
        <w:t>By signing below, I am acknowledging that I have made the selections above after careful consideration of my child’s abilities and interests.  I understand that schedule changes will not be possible unless unforeseen extenuating circumstances develop and then only with the approval of the principal.</w:t>
      </w:r>
    </w:p>
    <w:p w:rsidR="00942D39" w:rsidRDefault="00942D39" w:rsidP="00F332D8">
      <w:pPr>
        <w:spacing w:after="0" w:line="240" w:lineRule="auto"/>
        <w:rPr>
          <w:b/>
          <w:szCs w:val="20"/>
        </w:rPr>
      </w:pPr>
    </w:p>
    <w:p w:rsidR="00184A5F" w:rsidRPr="00184A5F" w:rsidRDefault="00184A5F" w:rsidP="00F332D8">
      <w:pPr>
        <w:spacing w:after="0" w:line="240" w:lineRule="auto"/>
        <w:rPr>
          <w:b/>
          <w:szCs w:val="20"/>
        </w:rPr>
      </w:pPr>
    </w:p>
    <w:p w:rsidR="00F332D8" w:rsidRDefault="00A35367" w:rsidP="00F332D8">
      <w:pPr>
        <w:spacing w:after="0" w:line="240" w:lineRule="auto"/>
        <w:rPr>
          <w:b/>
          <w:sz w:val="28"/>
          <w:szCs w:val="28"/>
        </w:rPr>
      </w:pPr>
      <w:r w:rsidRPr="00A35367">
        <w:rPr>
          <w:b/>
          <w:sz w:val="28"/>
          <w:szCs w:val="28"/>
        </w:rPr>
        <w:t>Parent Signature_____________________________________________ Date_____________</w:t>
      </w:r>
      <w:r w:rsidR="00F332D8" w:rsidRPr="00A35367">
        <w:rPr>
          <w:b/>
          <w:sz w:val="28"/>
          <w:szCs w:val="28"/>
        </w:rPr>
        <w:tab/>
      </w:r>
    </w:p>
    <w:p w:rsidR="00A35367" w:rsidRDefault="00A35367" w:rsidP="00F332D8">
      <w:pPr>
        <w:spacing w:after="0" w:line="240" w:lineRule="auto"/>
        <w:rPr>
          <w:b/>
          <w:sz w:val="28"/>
          <w:szCs w:val="28"/>
        </w:rPr>
      </w:pPr>
    </w:p>
    <w:p w:rsidR="00A35367" w:rsidRPr="00A35367" w:rsidRDefault="00A35367" w:rsidP="00F332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A35367">
        <w:rPr>
          <w:b/>
          <w:sz w:val="28"/>
          <w:szCs w:val="28"/>
        </w:rPr>
        <w:t xml:space="preserve"> Signature_____________</w:t>
      </w:r>
      <w:r>
        <w:rPr>
          <w:b/>
          <w:sz w:val="28"/>
          <w:szCs w:val="28"/>
        </w:rPr>
        <w:t>_______________________________</w:t>
      </w:r>
      <w:r w:rsidRPr="00A35367">
        <w:rPr>
          <w:b/>
          <w:sz w:val="28"/>
          <w:szCs w:val="28"/>
        </w:rPr>
        <w:t xml:space="preserve"> Date_____________</w:t>
      </w:r>
    </w:p>
    <w:sectPr w:rsidR="00A35367" w:rsidRPr="00A35367" w:rsidSect="000D4540">
      <w:headerReference w:type="default" r:id="rId8"/>
      <w:pgSz w:w="12240" w:h="15840"/>
      <w:pgMar w:top="27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FC" w:rsidRDefault="004735FC" w:rsidP="009D5948">
      <w:pPr>
        <w:spacing w:after="0" w:line="240" w:lineRule="auto"/>
      </w:pPr>
      <w:r>
        <w:separator/>
      </w:r>
    </w:p>
  </w:endnote>
  <w:endnote w:type="continuationSeparator" w:id="0">
    <w:p w:rsidR="004735FC" w:rsidRDefault="004735FC" w:rsidP="009D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FC" w:rsidRDefault="004735FC" w:rsidP="009D5948">
      <w:pPr>
        <w:spacing w:after="0" w:line="240" w:lineRule="auto"/>
      </w:pPr>
      <w:r>
        <w:separator/>
      </w:r>
    </w:p>
  </w:footnote>
  <w:footnote w:type="continuationSeparator" w:id="0">
    <w:p w:rsidR="004735FC" w:rsidRDefault="004735FC" w:rsidP="009D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5D" w:rsidRDefault="00A24D2B" w:rsidP="0002005D">
    <w:pPr>
      <w:pStyle w:val="Header"/>
      <w:jc w:val="right"/>
      <w:rPr>
        <w:noProof/>
      </w:rPr>
    </w:pPr>
    <w:r w:rsidRPr="00A24D2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1FD1D" wp14:editId="60281A06">
              <wp:simplePos x="0" y="0"/>
              <wp:positionH relativeFrom="column">
                <wp:posOffset>3543300</wp:posOffset>
              </wp:positionH>
              <wp:positionV relativeFrom="paragraph">
                <wp:posOffset>-66675</wp:posOffset>
              </wp:positionV>
              <wp:extent cx="3257550" cy="6286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D2B" w:rsidRPr="00F35844" w:rsidRDefault="00A24D2B" w:rsidP="00A24D2B">
                          <w:pPr>
                            <w:spacing w:after="0" w:line="240" w:lineRule="auto"/>
                            <w:rPr>
                              <w:b/>
                              <w:sz w:val="72"/>
                              <w:szCs w:val="64"/>
                            </w:rPr>
                          </w:pPr>
                          <w:r>
                            <w:rPr>
                              <w:b/>
                              <w:sz w:val="72"/>
                              <w:szCs w:val="64"/>
                            </w:rPr>
                            <w:t>TOPS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1FD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9pt;margin-top:-5.25pt;width:256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">
              <v:textbox>
                <w:txbxContent>
                  <w:p w:rsidR="00A24D2B" w:rsidRPr="00F35844" w:rsidRDefault="00A24D2B" w:rsidP="00A24D2B">
                    <w:pPr>
                      <w:spacing w:after="0" w:line="240" w:lineRule="auto"/>
                      <w:rPr>
                        <w:b/>
                        <w:sz w:val="72"/>
                        <w:szCs w:val="64"/>
                      </w:rPr>
                    </w:pPr>
                    <w:r>
                      <w:rPr>
                        <w:b/>
                        <w:sz w:val="72"/>
                        <w:szCs w:val="64"/>
                      </w:rPr>
                      <w:t>TOPS University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24D2B" w:rsidRDefault="00A24D2B" w:rsidP="0002005D">
    <w:pPr>
      <w:pStyle w:val="Header"/>
      <w:jc w:val="right"/>
      <w:rPr>
        <w:noProof/>
      </w:rPr>
    </w:pPr>
  </w:p>
  <w:p w:rsidR="00A24D2B" w:rsidRDefault="00A24D2B" w:rsidP="0002005D">
    <w:pPr>
      <w:pStyle w:val="Header"/>
      <w:jc w:val="right"/>
      <w:rPr>
        <w:noProof/>
      </w:rPr>
    </w:pPr>
  </w:p>
  <w:p w:rsidR="00A24D2B" w:rsidRDefault="00A24D2B" w:rsidP="000200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7C4"/>
    <w:multiLevelType w:val="hybridMultilevel"/>
    <w:tmpl w:val="15BE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6"/>
    <w:rsid w:val="0002005D"/>
    <w:rsid w:val="0002107D"/>
    <w:rsid w:val="00033122"/>
    <w:rsid w:val="000625F4"/>
    <w:rsid w:val="000760A7"/>
    <w:rsid w:val="00092907"/>
    <w:rsid w:val="000D4540"/>
    <w:rsid w:val="00141909"/>
    <w:rsid w:val="00154930"/>
    <w:rsid w:val="0016626E"/>
    <w:rsid w:val="00173A0E"/>
    <w:rsid w:val="00184A5F"/>
    <w:rsid w:val="002012A8"/>
    <w:rsid w:val="002145D6"/>
    <w:rsid w:val="002325AC"/>
    <w:rsid w:val="0027393E"/>
    <w:rsid w:val="00275260"/>
    <w:rsid w:val="0028067F"/>
    <w:rsid w:val="00285254"/>
    <w:rsid w:val="002B792B"/>
    <w:rsid w:val="002C6F37"/>
    <w:rsid w:val="002E0711"/>
    <w:rsid w:val="00303BC2"/>
    <w:rsid w:val="00325B25"/>
    <w:rsid w:val="00355DCE"/>
    <w:rsid w:val="003602B8"/>
    <w:rsid w:val="00364788"/>
    <w:rsid w:val="00395A49"/>
    <w:rsid w:val="003A4775"/>
    <w:rsid w:val="003B26C5"/>
    <w:rsid w:val="004056D1"/>
    <w:rsid w:val="00460472"/>
    <w:rsid w:val="004735FC"/>
    <w:rsid w:val="004831D8"/>
    <w:rsid w:val="004C32B5"/>
    <w:rsid w:val="00533320"/>
    <w:rsid w:val="00584F9F"/>
    <w:rsid w:val="00591370"/>
    <w:rsid w:val="00593783"/>
    <w:rsid w:val="005A0F6F"/>
    <w:rsid w:val="005A613C"/>
    <w:rsid w:val="006034E2"/>
    <w:rsid w:val="0062243E"/>
    <w:rsid w:val="00632953"/>
    <w:rsid w:val="00663AE5"/>
    <w:rsid w:val="006A6DA1"/>
    <w:rsid w:val="00741353"/>
    <w:rsid w:val="00745BFA"/>
    <w:rsid w:val="007718D0"/>
    <w:rsid w:val="007C05E4"/>
    <w:rsid w:val="007D3E92"/>
    <w:rsid w:val="007F3632"/>
    <w:rsid w:val="00810A00"/>
    <w:rsid w:val="00822F72"/>
    <w:rsid w:val="008C7FA1"/>
    <w:rsid w:val="00942D39"/>
    <w:rsid w:val="009B38A2"/>
    <w:rsid w:val="009D4F45"/>
    <w:rsid w:val="009D5948"/>
    <w:rsid w:val="009E103C"/>
    <w:rsid w:val="00A079C1"/>
    <w:rsid w:val="00A12F62"/>
    <w:rsid w:val="00A24D2B"/>
    <w:rsid w:val="00A255FC"/>
    <w:rsid w:val="00A26174"/>
    <w:rsid w:val="00A26F39"/>
    <w:rsid w:val="00A35367"/>
    <w:rsid w:val="00A55EA1"/>
    <w:rsid w:val="00B90DE2"/>
    <w:rsid w:val="00BA6A96"/>
    <w:rsid w:val="00BD5E1C"/>
    <w:rsid w:val="00BF5A31"/>
    <w:rsid w:val="00C156BD"/>
    <w:rsid w:val="00C54503"/>
    <w:rsid w:val="00CD5193"/>
    <w:rsid w:val="00CE4D87"/>
    <w:rsid w:val="00CF30A9"/>
    <w:rsid w:val="00D01497"/>
    <w:rsid w:val="00D30684"/>
    <w:rsid w:val="00D428AA"/>
    <w:rsid w:val="00D6611C"/>
    <w:rsid w:val="00D85304"/>
    <w:rsid w:val="00DA1FD8"/>
    <w:rsid w:val="00DD2F0C"/>
    <w:rsid w:val="00DF1767"/>
    <w:rsid w:val="00E6513C"/>
    <w:rsid w:val="00E66E64"/>
    <w:rsid w:val="00EB4374"/>
    <w:rsid w:val="00F332D8"/>
    <w:rsid w:val="00F37723"/>
    <w:rsid w:val="00F37C7C"/>
    <w:rsid w:val="00F67498"/>
    <w:rsid w:val="00F95E13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BA94"/>
  <w15:docId w15:val="{D73D61E8-5809-4A64-81AF-0883EB6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48"/>
  </w:style>
  <w:style w:type="paragraph" w:styleId="Footer">
    <w:name w:val="footer"/>
    <w:basedOn w:val="Normal"/>
    <w:link w:val="Foot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48"/>
  </w:style>
  <w:style w:type="paragraph" w:styleId="BalloonText">
    <w:name w:val="Balloon Text"/>
    <w:basedOn w:val="Normal"/>
    <w:link w:val="BalloonTextChar"/>
    <w:uiPriority w:val="99"/>
    <w:semiHidden/>
    <w:unhideWhenUsed/>
    <w:rsid w:val="003B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9C12-7813-4945-BC87-B86F519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Dupuis</dc:creator>
  <cp:lastModifiedBy>Danita Dupuis</cp:lastModifiedBy>
  <cp:revision>10</cp:revision>
  <cp:lastPrinted>2023-02-15T15:09:00Z</cp:lastPrinted>
  <dcterms:created xsi:type="dcterms:W3CDTF">2023-02-03T17:27:00Z</dcterms:created>
  <dcterms:modified xsi:type="dcterms:W3CDTF">2023-02-28T22:31:00Z</dcterms:modified>
</cp:coreProperties>
</file>